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9FA" w:rsidP="00F80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Дело №2</w:t>
      </w:r>
      <w:r w:rsidR="003C0A8A">
        <w:rPr>
          <w:rFonts w:ascii="Times New Roman" w:hAnsi="Times New Roman" w:cs="Times New Roman"/>
          <w:sz w:val="28"/>
          <w:szCs w:val="28"/>
        </w:rPr>
        <w:t>-</w:t>
      </w:r>
      <w:r w:rsidR="00BC5B99">
        <w:rPr>
          <w:rFonts w:ascii="Times New Roman" w:hAnsi="Times New Roman" w:cs="Times New Roman"/>
          <w:sz w:val="28"/>
          <w:szCs w:val="28"/>
        </w:rPr>
        <w:t>21</w:t>
      </w:r>
      <w:r w:rsidR="00166F8C">
        <w:rPr>
          <w:rFonts w:ascii="Times New Roman" w:hAnsi="Times New Roman" w:cs="Times New Roman"/>
          <w:sz w:val="28"/>
          <w:szCs w:val="28"/>
        </w:rPr>
        <w:t>-220</w:t>
      </w:r>
      <w:r w:rsidR="00B955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8E4CB9">
        <w:rPr>
          <w:rFonts w:ascii="Times New Roman" w:hAnsi="Times New Roman" w:cs="Times New Roman"/>
          <w:sz w:val="28"/>
          <w:szCs w:val="28"/>
        </w:rPr>
        <w:t>2</w:t>
      </w:r>
      <w:r w:rsidR="00BC5B99">
        <w:rPr>
          <w:rFonts w:ascii="Times New Roman" w:hAnsi="Times New Roman" w:cs="Times New Roman"/>
          <w:sz w:val="28"/>
          <w:szCs w:val="28"/>
        </w:rPr>
        <w:t>5</w:t>
      </w:r>
    </w:p>
    <w:p w:rsidR="00F80F7E" w:rsidRPr="00F80F7E" w:rsidP="00F80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8E4CB9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9FA" w:rsidRPr="004D122E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Е Н И Е</w:t>
      </w:r>
    </w:p>
    <w:p w:rsidR="002009FA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B6506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2009FA" w:rsidRPr="004D122E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B6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6F1F3F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20</w:t>
      </w:r>
      <w:r w:rsidR="008E4C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12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="00F80F7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  <w:t>г.Нягань</w:t>
      </w:r>
      <w:r w:rsidR="003C0A8A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AA7C1C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9FA" w:rsidRPr="004D122E" w:rsidP="00AA7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A7C1C">
        <w:rPr>
          <w:rFonts w:ascii="Times New Roman" w:hAnsi="Times New Roman" w:cs="Times New Roman"/>
          <w:sz w:val="28"/>
          <w:szCs w:val="28"/>
        </w:rPr>
        <w:t>1</w:t>
      </w:r>
      <w:r w:rsidRPr="004D122E">
        <w:rPr>
          <w:rFonts w:ascii="Times New Roman" w:hAnsi="Times New Roman" w:cs="Times New Roman"/>
          <w:sz w:val="28"/>
          <w:szCs w:val="28"/>
        </w:rPr>
        <w:t xml:space="preserve"> </w:t>
      </w:r>
      <w:r w:rsidRPr="004D122E" w:rsidR="00C918BB">
        <w:rPr>
          <w:rFonts w:ascii="Times New Roman" w:hAnsi="Times New Roman" w:cs="Times New Roman"/>
          <w:sz w:val="28"/>
          <w:szCs w:val="28"/>
        </w:rPr>
        <w:t>Няганского судебного района</w:t>
      </w:r>
      <w:r w:rsidRPr="004D122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</w:t>
      </w:r>
      <w:r w:rsidR="001F1836">
        <w:rPr>
          <w:rFonts w:ascii="Times New Roman" w:hAnsi="Times New Roman" w:cs="Times New Roman"/>
          <w:sz w:val="28"/>
          <w:szCs w:val="28"/>
        </w:rPr>
        <w:t>-</w:t>
      </w:r>
      <w:r w:rsidRPr="004D122E">
        <w:rPr>
          <w:rFonts w:ascii="Times New Roman" w:hAnsi="Times New Roman" w:cs="Times New Roman"/>
          <w:sz w:val="28"/>
          <w:szCs w:val="28"/>
        </w:rPr>
        <w:t xml:space="preserve">Югры </w:t>
      </w:r>
      <w:r w:rsidR="00AA7C1C">
        <w:rPr>
          <w:rFonts w:ascii="Times New Roman" w:hAnsi="Times New Roman" w:cs="Times New Roman"/>
          <w:sz w:val="28"/>
          <w:szCs w:val="28"/>
        </w:rPr>
        <w:t>Волкова Л.Г.,</w:t>
      </w:r>
      <w:r w:rsidR="00345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5E3" w:rsidP="00AA7C1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BC5B99">
        <w:rPr>
          <w:rFonts w:ascii="Times New Roman" w:hAnsi="Times New Roman" w:cs="Times New Roman"/>
          <w:sz w:val="28"/>
          <w:szCs w:val="28"/>
        </w:rPr>
        <w:t>Агаевой Т.В.</w:t>
      </w:r>
      <w:r w:rsidR="00D360B4">
        <w:rPr>
          <w:rFonts w:ascii="Times New Roman" w:hAnsi="Times New Roman" w:cs="Times New Roman"/>
          <w:sz w:val="28"/>
          <w:szCs w:val="28"/>
        </w:rPr>
        <w:t>,</w:t>
      </w:r>
    </w:p>
    <w:p w:rsidR="0020498F" w:rsidP="00AA7C1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</w:t>
      </w:r>
      <w:r w:rsidR="00BC5B99">
        <w:rPr>
          <w:rFonts w:ascii="Times New Roman" w:hAnsi="Times New Roman" w:cs="Times New Roman"/>
          <w:sz w:val="28"/>
          <w:szCs w:val="28"/>
        </w:rPr>
        <w:t>Береза Е.А.</w:t>
      </w:r>
      <w:r>
        <w:rPr>
          <w:rFonts w:ascii="Times New Roman" w:hAnsi="Times New Roman" w:cs="Times New Roman"/>
          <w:sz w:val="28"/>
          <w:szCs w:val="28"/>
        </w:rPr>
        <w:t xml:space="preserve">, ответчика </w:t>
      </w:r>
      <w:r w:rsidR="00BC5B99">
        <w:rPr>
          <w:rFonts w:ascii="Times New Roman" w:hAnsi="Times New Roman" w:cs="Times New Roman"/>
          <w:sz w:val="28"/>
          <w:szCs w:val="28"/>
        </w:rPr>
        <w:t>Тормозина В.С.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6F8C" w:rsidP="00AA7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3C0A8A">
        <w:rPr>
          <w:rFonts w:ascii="Times New Roman" w:hAnsi="Times New Roman" w:cs="Times New Roman"/>
          <w:sz w:val="28"/>
          <w:szCs w:val="28"/>
        </w:rPr>
        <w:t>овому заявлению</w:t>
      </w:r>
      <w:r w:rsidR="00E85A94">
        <w:rPr>
          <w:rFonts w:ascii="Times New Roman" w:hAnsi="Times New Roman" w:cs="Times New Roman"/>
          <w:sz w:val="28"/>
          <w:szCs w:val="28"/>
        </w:rPr>
        <w:t xml:space="preserve"> </w:t>
      </w:r>
      <w:r w:rsidR="00BC5B99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«Талспецстрой» к Тормозину Владиславу Сергеевичу о возмещении ущерба (в порядке регресса), причиненного дорожно-транспортным происшествием</w:t>
      </w:r>
      <w:r w:rsidR="00B955E3">
        <w:rPr>
          <w:rFonts w:ascii="Times New Roman" w:hAnsi="Times New Roman" w:cs="Times New Roman"/>
          <w:sz w:val="28"/>
          <w:szCs w:val="28"/>
        </w:rPr>
        <w:t>,</w:t>
      </w:r>
    </w:p>
    <w:p w:rsidR="00E85A94" w:rsidP="00AA7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4BA" w:rsidP="006034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387DCF" w:rsidP="006034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34BA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4D122E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4D122E">
        <w:rPr>
          <w:rFonts w:ascii="Times New Roman" w:hAnsi="Times New Roman" w:cs="Times New Roman"/>
          <w:sz w:val="28"/>
          <w:szCs w:val="28"/>
        </w:rPr>
        <w:t>194-199 Г</w:t>
      </w:r>
      <w:r w:rsidRPr="004D122E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4D122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AA7C1C" w:rsidP="004D1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9FA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И Л:</w:t>
      </w:r>
    </w:p>
    <w:p w:rsidR="00387DCF" w:rsidP="004D1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9D9" w:rsidRPr="004D122E" w:rsidP="00931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Исковые </w:t>
      </w:r>
      <w:r w:rsidR="00753C32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BC5B99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«Талспецстрой» к Тормозину Владиславу Сергеевичу о возмещении ущерба (в порядке регресса), причиненного дорожно-транспортным происшествием</w:t>
      </w:r>
      <w:r w:rsidRPr="004D122E" w:rsidR="00BC5B99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удовлетворить</w:t>
      </w:r>
      <w:r w:rsidRPr="004D122E" w:rsidR="00D669BE">
        <w:rPr>
          <w:rFonts w:ascii="Times New Roman" w:hAnsi="Times New Roman" w:cs="Times New Roman"/>
          <w:sz w:val="28"/>
          <w:szCs w:val="28"/>
        </w:rPr>
        <w:t>.</w:t>
      </w:r>
    </w:p>
    <w:p w:rsidR="002F4DBF" w:rsidP="00B05546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 xml:space="preserve">Взыскать с </w:t>
      </w:r>
      <w:r w:rsidR="00BC5B99">
        <w:rPr>
          <w:sz w:val="28"/>
          <w:szCs w:val="28"/>
        </w:rPr>
        <w:t xml:space="preserve">Тормозина Владислава Сергеевича </w:t>
      </w:r>
      <w:r w:rsidR="0020498F">
        <w:rPr>
          <w:sz w:val="28"/>
          <w:szCs w:val="28"/>
        </w:rPr>
        <w:t xml:space="preserve">(паспорт </w:t>
      </w:r>
      <w:r>
        <w:rPr>
          <w:sz w:val="28"/>
          <w:szCs w:val="28"/>
        </w:rPr>
        <w:t>*</w:t>
      </w:r>
      <w:r w:rsidR="00F80F7E">
        <w:rPr>
          <w:sz w:val="28"/>
          <w:szCs w:val="28"/>
        </w:rPr>
        <w:t>)</w:t>
      </w:r>
      <w:r w:rsidR="00345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53C32">
        <w:rPr>
          <w:sz w:val="28"/>
          <w:szCs w:val="28"/>
        </w:rPr>
        <w:t xml:space="preserve">пользу </w:t>
      </w:r>
      <w:r w:rsidR="00BC5B99">
        <w:rPr>
          <w:sz w:val="28"/>
          <w:szCs w:val="28"/>
        </w:rPr>
        <w:t xml:space="preserve">общества с ограниченной ответственностью «Талспецстрой» </w:t>
      </w:r>
      <w:r w:rsidR="00F80F7E">
        <w:rPr>
          <w:sz w:val="28"/>
          <w:szCs w:val="28"/>
        </w:rPr>
        <w:t xml:space="preserve">(ИНН </w:t>
      </w:r>
      <w:r>
        <w:rPr>
          <w:sz w:val="28"/>
          <w:szCs w:val="28"/>
        </w:rPr>
        <w:t>*</w:t>
      </w:r>
      <w:r w:rsidR="00F80F7E">
        <w:rPr>
          <w:sz w:val="28"/>
          <w:szCs w:val="28"/>
        </w:rPr>
        <w:t xml:space="preserve">) </w:t>
      </w:r>
      <w:r w:rsidR="00E85A94">
        <w:rPr>
          <w:sz w:val="28"/>
          <w:szCs w:val="28"/>
        </w:rPr>
        <w:t xml:space="preserve">материальный ущерб </w:t>
      </w:r>
      <w:r w:rsidR="00BC5B99">
        <w:rPr>
          <w:sz w:val="28"/>
          <w:szCs w:val="28"/>
        </w:rPr>
        <w:t xml:space="preserve">в пределах среднего месячного заработка </w:t>
      </w:r>
      <w:r w:rsidR="003C5BC0">
        <w:rPr>
          <w:sz w:val="28"/>
          <w:szCs w:val="28"/>
        </w:rPr>
        <w:t xml:space="preserve">в размере </w:t>
      </w:r>
      <w:r w:rsidR="00BC5B99">
        <w:rPr>
          <w:sz w:val="28"/>
          <w:szCs w:val="28"/>
        </w:rPr>
        <w:t>47 908</w:t>
      </w:r>
      <w:r w:rsidR="0020498F">
        <w:rPr>
          <w:sz w:val="28"/>
          <w:szCs w:val="28"/>
        </w:rPr>
        <w:t xml:space="preserve"> р</w:t>
      </w:r>
      <w:r w:rsidR="003C5BC0">
        <w:rPr>
          <w:sz w:val="28"/>
          <w:szCs w:val="28"/>
        </w:rPr>
        <w:t xml:space="preserve">уб. </w:t>
      </w:r>
      <w:r w:rsidR="00BC5B99">
        <w:rPr>
          <w:sz w:val="28"/>
          <w:szCs w:val="28"/>
        </w:rPr>
        <w:t>92</w:t>
      </w:r>
      <w:r w:rsidR="004570B5">
        <w:rPr>
          <w:sz w:val="28"/>
          <w:szCs w:val="28"/>
        </w:rPr>
        <w:t xml:space="preserve"> </w:t>
      </w:r>
      <w:r w:rsidR="003C5BC0">
        <w:rPr>
          <w:sz w:val="28"/>
          <w:szCs w:val="28"/>
        </w:rPr>
        <w:t>коп.,</w:t>
      </w:r>
      <w:r w:rsidR="00E85A94">
        <w:rPr>
          <w:sz w:val="28"/>
          <w:szCs w:val="28"/>
        </w:rPr>
        <w:t xml:space="preserve"> расходы по оплате </w:t>
      </w:r>
      <w:r w:rsidR="004570B5">
        <w:rPr>
          <w:sz w:val="28"/>
          <w:szCs w:val="28"/>
        </w:rPr>
        <w:t>гос</w:t>
      </w:r>
      <w:r w:rsidR="00CB7262">
        <w:rPr>
          <w:sz w:val="28"/>
          <w:szCs w:val="28"/>
        </w:rPr>
        <w:t xml:space="preserve">ударственной </w:t>
      </w:r>
      <w:r w:rsidR="004570B5">
        <w:rPr>
          <w:sz w:val="28"/>
          <w:szCs w:val="28"/>
        </w:rPr>
        <w:t xml:space="preserve">пошлины в размере </w:t>
      </w:r>
      <w:r w:rsidR="00BC5B99">
        <w:rPr>
          <w:sz w:val="28"/>
          <w:szCs w:val="28"/>
        </w:rPr>
        <w:t>4 000</w:t>
      </w:r>
      <w:r w:rsidR="00387DCF">
        <w:rPr>
          <w:sz w:val="28"/>
          <w:szCs w:val="28"/>
        </w:rPr>
        <w:t xml:space="preserve"> </w:t>
      </w:r>
      <w:r w:rsidR="003C5BC0">
        <w:rPr>
          <w:sz w:val="28"/>
          <w:szCs w:val="28"/>
        </w:rPr>
        <w:t xml:space="preserve">руб. </w:t>
      </w:r>
      <w:r w:rsidR="0020498F">
        <w:rPr>
          <w:sz w:val="28"/>
          <w:szCs w:val="28"/>
        </w:rPr>
        <w:t>00</w:t>
      </w:r>
      <w:r w:rsidR="003C5BC0">
        <w:rPr>
          <w:sz w:val="28"/>
          <w:szCs w:val="28"/>
        </w:rPr>
        <w:t xml:space="preserve"> коп., а всего </w:t>
      </w:r>
      <w:r w:rsidR="00BC5B99">
        <w:rPr>
          <w:sz w:val="28"/>
          <w:szCs w:val="28"/>
        </w:rPr>
        <w:t>51 908</w:t>
      </w:r>
      <w:r w:rsidR="003C5BC0">
        <w:rPr>
          <w:sz w:val="28"/>
          <w:szCs w:val="28"/>
        </w:rPr>
        <w:t xml:space="preserve"> руб. </w:t>
      </w:r>
      <w:r w:rsidR="00BC5B99">
        <w:rPr>
          <w:sz w:val="28"/>
          <w:szCs w:val="28"/>
        </w:rPr>
        <w:t>92</w:t>
      </w:r>
      <w:r w:rsidR="003C5BC0">
        <w:rPr>
          <w:sz w:val="28"/>
          <w:szCs w:val="28"/>
        </w:rPr>
        <w:t xml:space="preserve"> коп.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</w:t>
      </w:r>
      <w:r w:rsidRPr="004D122E" w:rsidR="001014D7">
        <w:rPr>
          <w:rFonts w:ascii="Times New Roman" w:hAnsi="Times New Roman" w:cs="Times New Roman"/>
          <w:color w:val="000000"/>
          <w:sz w:val="28"/>
          <w:szCs w:val="28"/>
        </w:rPr>
        <w:t xml:space="preserve">атьёй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199 Гражданского процессуального кодекса Р</w:t>
      </w:r>
      <w:r w:rsidR="00AA7C1C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AA7C1C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</w:t>
      </w:r>
      <w:r w:rsidRPr="004D122E">
        <w:rPr>
          <w:rFonts w:ascii="Times New Roman" w:hAnsi="Times New Roman" w:cs="Times New Roman"/>
          <w:sz w:val="28"/>
          <w:szCs w:val="28"/>
        </w:rPr>
        <w:t>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1) в течение трех дней со дня объявления резолютивной части </w:t>
      </w:r>
      <w:r w:rsidRPr="004D122E">
        <w:rPr>
          <w:rFonts w:ascii="Times New Roman" w:hAnsi="Times New Roman" w:cs="Times New Roman"/>
          <w:sz w:val="28"/>
          <w:szCs w:val="28"/>
        </w:rPr>
        <w:t>решения суда, если лица, участвующие в деле, их представители присутствовали в судебном заседании;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4D122E">
        <w:rPr>
          <w:rFonts w:ascii="Times New Roman" w:hAnsi="Times New Roman" w:cs="Times New Roman"/>
          <w:sz w:val="28"/>
          <w:szCs w:val="28"/>
        </w:rPr>
        <w:t>заседании.</w:t>
      </w:r>
    </w:p>
    <w:p w:rsidR="00962D67" w:rsidRPr="004D122E" w:rsidP="004D1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AE2B42">
        <w:rPr>
          <w:rFonts w:ascii="Times New Roman" w:hAnsi="Times New Roman" w:cs="Times New Roman"/>
          <w:sz w:val="28"/>
          <w:szCs w:val="28"/>
        </w:rPr>
        <w:t>десяти</w:t>
      </w:r>
      <w:r w:rsidRPr="004D122E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09FA" w:rsidP="004D122E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Решение может быть обжаловано в апелляционном поряд</w:t>
      </w:r>
      <w:r w:rsidRPr="004D122E">
        <w:rPr>
          <w:sz w:val="28"/>
          <w:szCs w:val="28"/>
        </w:rPr>
        <w:t>ке в Няганский городской суд ХМАО-Югры в течение месяца через мирового судью судебного участка №</w:t>
      </w:r>
      <w:r w:rsidR="00B955E3">
        <w:rPr>
          <w:sz w:val="28"/>
          <w:szCs w:val="28"/>
        </w:rPr>
        <w:t>1</w:t>
      </w:r>
      <w:r w:rsidRPr="004D122E">
        <w:rPr>
          <w:sz w:val="28"/>
          <w:szCs w:val="28"/>
        </w:rPr>
        <w:t xml:space="preserve"> </w:t>
      </w:r>
      <w:r w:rsidRPr="004D122E" w:rsidR="00BE1BF7">
        <w:rPr>
          <w:sz w:val="28"/>
          <w:szCs w:val="28"/>
        </w:rPr>
        <w:t xml:space="preserve">Няганского судебного района </w:t>
      </w:r>
      <w:r w:rsidRPr="004D122E">
        <w:rPr>
          <w:sz w:val="28"/>
          <w:szCs w:val="28"/>
        </w:rPr>
        <w:t xml:space="preserve"> ХМАО-Югры.</w:t>
      </w:r>
    </w:p>
    <w:p w:rsidR="00AA7C1C" w:rsidP="004D122E">
      <w:pPr>
        <w:pStyle w:val="BodyText"/>
        <w:ind w:firstLine="708"/>
        <w:rPr>
          <w:sz w:val="28"/>
          <w:szCs w:val="28"/>
        </w:rPr>
      </w:pPr>
    </w:p>
    <w:p w:rsidR="00387DCF" w:rsidP="004D122E">
      <w:pPr>
        <w:pStyle w:val="BodyText"/>
        <w:ind w:firstLine="708"/>
        <w:rPr>
          <w:sz w:val="28"/>
          <w:szCs w:val="28"/>
        </w:rPr>
      </w:pPr>
    </w:p>
    <w:p w:rsidR="00387DCF" w:rsidP="004D122E">
      <w:pPr>
        <w:pStyle w:val="BodyText"/>
        <w:ind w:firstLine="708"/>
        <w:rPr>
          <w:sz w:val="28"/>
          <w:szCs w:val="28"/>
        </w:rPr>
      </w:pPr>
    </w:p>
    <w:p w:rsidR="005F292B" w:rsidP="004D122E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Ми</w:t>
      </w:r>
      <w:r w:rsidR="00AA7C1C">
        <w:rPr>
          <w:sz w:val="28"/>
          <w:szCs w:val="28"/>
        </w:rPr>
        <w:t>ровой судья</w:t>
      </w:r>
      <w:r w:rsidR="00AA7C1C">
        <w:rPr>
          <w:sz w:val="28"/>
          <w:szCs w:val="28"/>
        </w:rPr>
        <w:tab/>
      </w:r>
      <w:r w:rsidR="00AA7C1C">
        <w:rPr>
          <w:sz w:val="28"/>
          <w:szCs w:val="28"/>
        </w:rPr>
        <w:tab/>
      </w:r>
      <w:r w:rsidR="00AA7C1C">
        <w:rPr>
          <w:sz w:val="28"/>
          <w:szCs w:val="28"/>
        </w:rPr>
        <w:tab/>
      </w:r>
      <w:r w:rsidR="00AA7C1C">
        <w:rPr>
          <w:sz w:val="28"/>
          <w:szCs w:val="28"/>
        </w:rPr>
        <w:tab/>
      </w:r>
      <w:r w:rsidR="00AA7C1C">
        <w:rPr>
          <w:sz w:val="28"/>
          <w:szCs w:val="28"/>
        </w:rPr>
        <w:tab/>
      </w:r>
      <w:r w:rsidR="00AA7C1C">
        <w:rPr>
          <w:sz w:val="28"/>
          <w:szCs w:val="28"/>
        </w:rPr>
        <w:tab/>
        <w:t xml:space="preserve">                        Л.Г. Волкова</w:t>
      </w:r>
    </w:p>
    <w:sectPr w:rsidSect="005630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2238F"/>
    <w:rsid w:val="000225E5"/>
    <w:rsid w:val="000270AC"/>
    <w:rsid w:val="000806CC"/>
    <w:rsid w:val="00080787"/>
    <w:rsid w:val="000829ED"/>
    <w:rsid w:val="00085512"/>
    <w:rsid w:val="001014D7"/>
    <w:rsid w:val="001357AE"/>
    <w:rsid w:val="00155450"/>
    <w:rsid w:val="00156283"/>
    <w:rsid w:val="001618E8"/>
    <w:rsid w:val="00166F8C"/>
    <w:rsid w:val="00183439"/>
    <w:rsid w:val="001964E3"/>
    <w:rsid w:val="001A5644"/>
    <w:rsid w:val="001B2ECB"/>
    <w:rsid w:val="001D08D8"/>
    <w:rsid w:val="001D2E05"/>
    <w:rsid w:val="001F1836"/>
    <w:rsid w:val="001F3BCC"/>
    <w:rsid w:val="002009FA"/>
    <w:rsid w:val="0020498F"/>
    <w:rsid w:val="002207B3"/>
    <w:rsid w:val="002277C5"/>
    <w:rsid w:val="00241814"/>
    <w:rsid w:val="00267D81"/>
    <w:rsid w:val="002A3933"/>
    <w:rsid w:val="002C3C7C"/>
    <w:rsid w:val="002D0C09"/>
    <w:rsid w:val="002D31DC"/>
    <w:rsid w:val="002F0F4D"/>
    <w:rsid w:val="002F4DBF"/>
    <w:rsid w:val="002F4EB0"/>
    <w:rsid w:val="00327910"/>
    <w:rsid w:val="003372E1"/>
    <w:rsid w:val="00345432"/>
    <w:rsid w:val="0036680E"/>
    <w:rsid w:val="003710BB"/>
    <w:rsid w:val="00387DCF"/>
    <w:rsid w:val="003C0A8A"/>
    <w:rsid w:val="003C1EAE"/>
    <w:rsid w:val="003C5BC0"/>
    <w:rsid w:val="003D7562"/>
    <w:rsid w:val="003E1EF4"/>
    <w:rsid w:val="0040008F"/>
    <w:rsid w:val="00400881"/>
    <w:rsid w:val="004443FD"/>
    <w:rsid w:val="004570B5"/>
    <w:rsid w:val="00460FE8"/>
    <w:rsid w:val="004808C4"/>
    <w:rsid w:val="00482DD5"/>
    <w:rsid w:val="004B2170"/>
    <w:rsid w:val="004B6C33"/>
    <w:rsid w:val="004C4907"/>
    <w:rsid w:val="004D122E"/>
    <w:rsid w:val="004D4E53"/>
    <w:rsid w:val="004F5D90"/>
    <w:rsid w:val="004F67D7"/>
    <w:rsid w:val="00533715"/>
    <w:rsid w:val="00537DA3"/>
    <w:rsid w:val="00542ABF"/>
    <w:rsid w:val="005630C9"/>
    <w:rsid w:val="00566021"/>
    <w:rsid w:val="005741ED"/>
    <w:rsid w:val="005C3D18"/>
    <w:rsid w:val="005C4027"/>
    <w:rsid w:val="005E41B4"/>
    <w:rsid w:val="005E7D91"/>
    <w:rsid w:val="005F292B"/>
    <w:rsid w:val="0060109B"/>
    <w:rsid w:val="00601AAC"/>
    <w:rsid w:val="00603452"/>
    <w:rsid w:val="006057D5"/>
    <w:rsid w:val="006434BA"/>
    <w:rsid w:val="00665992"/>
    <w:rsid w:val="0068079E"/>
    <w:rsid w:val="006940CC"/>
    <w:rsid w:val="006A6E64"/>
    <w:rsid w:val="006C03B0"/>
    <w:rsid w:val="006C1072"/>
    <w:rsid w:val="006D5BE3"/>
    <w:rsid w:val="006E51BB"/>
    <w:rsid w:val="006F1F3F"/>
    <w:rsid w:val="006F2207"/>
    <w:rsid w:val="00706BC0"/>
    <w:rsid w:val="007206FD"/>
    <w:rsid w:val="0073002B"/>
    <w:rsid w:val="00753C32"/>
    <w:rsid w:val="0078351C"/>
    <w:rsid w:val="00784AD9"/>
    <w:rsid w:val="007A5426"/>
    <w:rsid w:val="007E0F54"/>
    <w:rsid w:val="00815298"/>
    <w:rsid w:val="00821E4C"/>
    <w:rsid w:val="0089086D"/>
    <w:rsid w:val="008A09FE"/>
    <w:rsid w:val="008B6506"/>
    <w:rsid w:val="008B6F7E"/>
    <w:rsid w:val="008C257B"/>
    <w:rsid w:val="008C7B1C"/>
    <w:rsid w:val="008D5480"/>
    <w:rsid w:val="008E4CB9"/>
    <w:rsid w:val="008F64BA"/>
    <w:rsid w:val="00931DCB"/>
    <w:rsid w:val="00941237"/>
    <w:rsid w:val="00950FA1"/>
    <w:rsid w:val="00962D67"/>
    <w:rsid w:val="00994977"/>
    <w:rsid w:val="009A7845"/>
    <w:rsid w:val="009C5FE2"/>
    <w:rsid w:val="009E2C81"/>
    <w:rsid w:val="00A11016"/>
    <w:rsid w:val="00A1344D"/>
    <w:rsid w:val="00A177AD"/>
    <w:rsid w:val="00A33B72"/>
    <w:rsid w:val="00A40274"/>
    <w:rsid w:val="00A451EB"/>
    <w:rsid w:val="00A57CFF"/>
    <w:rsid w:val="00A6504E"/>
    <w:rsid w:val="00AA6E76"/>
    <w:rsid w:val="00AA7C1C"/>
    <w:rsid w:val="00AB6DED"/>
    <w:rsid w:val="00AC1FFE"/>
    <w:rsid w:val="00AD66A6"/>
    <w:rsid w:val="00AE26DE"/>
    <w:rsid w:val="00AE2B42"/>
    <w:rsid w:val="00AE7AD4"/>
    <w:rsid w:val="00AF4C20"/>
    <w:rsid w:val="00AF6BD6"/>
    <w:rsid w:val="00B05546"/>
    <w:rsid w:val="00B11CAD"/>
    <w:rsid w:val="00B42354"/>
    <w:rsid w:val="00B45711"/>
    <w:rsid w:val="00B51622"/>
    <w:rsid w:val="00B65A19"/>
    <w:rsid w:val="00B75031"/>
    <w:rsid w:val="00B80D8F"/>
    <w:rsid w:val="00B819ED"/>
    <w:rsid w:val="00B824D5"/>
    <w:rsid w:val="00B87770"/>
    <w:rsid w:val="00B919D9"/>
    <w:rsid w:val="00B955E3"/>
    <w:rsid w:val="00BB01A8"/>
    <w:rsid w:val="00BC5B99"/>
    <w:rsid w:val="00BC6D77"/>
    <w:rsid w:val="00BE1BF7"/>
    <w:rsid w:val="00BE3274"/>
    <w:rsid w:val="00BF7AD7"/>
    <w:rsid w:val="00BF7B11"/>
    <w:rsid w:val="00C003F2"/>
    <w:rsid w:val="00C13FFD"/>
    <w:rsid w:val="00C5669E"/>
    <w:rsid w:val="00C63462"/>
    <w:rsid w:val="00C71D96"/>
    <w:rsid w:val="00C740D5"/>
    <w:rsid w:val="00C86E03"/>
    <w:rsid w:val="00C918BB"/>
    <w:rsid w:val="00C9297D"/>
    <w:rsid w:val="00CA1831"/>
    <w:rsid w:val="00CB484B"/>
    <w:rsid w:val="00CB7262"/>
    <w:rsid w:val="00CC465F"/>
    <w:rsid w:val="00D002AB"/>
    <w:rsid w:val="00D11FE0"/>
    <w:rsid w:val="00D23EEC"/>
    <w:rsid w:val="00D360B4"/>
    <w:rsid w:val="00D669BE"/>
    <w:rsid w:val="00D739FD"/>
    <w:rsid w:val="00D82E17"/>
    <w:rsid w:val="00D84E66"/>
    <w:rsid w:val="00D92CEE"/>
    <w:rsid w:val="00DA76BA"/>
    <w:rsid w:val="00DB792B"/>
    <w:rsid w:val="00DC0CE3"/>
    <w:rsid w:val="00DC110A"/>
    <w:rsid w:val="00DC7EF6"/>
    <w:rsid w:val="00DE642E"/>
    <w:rsid w:val="00DF0451"/>
    <w:rsid w:val="00E027AE"/>
    <w:rsid w:val="00E02B90"/>
    <w:rsid w:val="00E03218"/>
    <w:rsid w:val="00E132FC"/>
    <w:rsid w:val="00E30FB6"/>
    <w:rsid w:val="00E41AF5"/>
    <w:rsid w:val="00E839C1"/>
    <w:rsid w:val="00E85A94"/>
    <w:rsid w:val="00EB2683"/>
    <w:rsid w:val="00EC2AA0"/>
    <w:rsid w:val="00EE2FBB"/>
    <w:rsid w:val="00F27580"/>
    <w:rsid w:val="00F342FC"/>
    <w:rsid w:val="00F43593"/>
    <w:rsid w:val="00F52F3F"/>
    <w:rsid w:val="00F5573B"/>
    <w:rsid w:val="00F768C5"/>
    <w:rsid w:val="00F80F7E"/>
    <w:rsid w:val="00FC6B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8383E2-1FB0-4828-8B25-D5D43E78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83E35-4484-4C8F-98CB-87165774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